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D4" w:rsidRPr="00F5300D" w:rsidRDefault="00B52AD4" w:rsidP="00B52A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00D">
        <w:rPr>
          <w:rFonts w:ascii="Times New Roman" w:hAnsi="Times New Roman" w:cs="Times New Roman"/>
          <w:b/>
          <w:sz w:val="28"/>
          <w:szCs w:val="28"/>
        </w:rPr>
        <w:t xml:space="preserve">Отчёт члена Муниципального совета Чернянского района </w:t>
      </w:r>
      <w:r>
        <w:rPr>
          <w:rFonts w:ascii="Times New Roman" w:hAnsi="Times New Roman" w:cs="Times New Roman"/>
          <w:b/>
          <w:sz w:val="28"/>
          <w:szCs w:val="28"/>
        </w:rPr>
        <w:t>Гусевой Галины Ивановны</w:t>
      </w:r>
      <w:r w:rsidRPr="00F5300D">
        <w:rPr>
          <w:rFonts w:ascii="Times New Roman" w:hAnsi="Times New Roman" w:cs="Times New Roman"/>
          <w:b/>
          <w:sz w:val="28"/>
          <w:szCs w:val="28"/>
        </w:rPr>
        <w:t xml:space="preserve"> о работе главы  и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земского собрания Лозновского</w:t>
      </w:r>
      <w:r w:rsidR="0026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00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"</w:t>
      </w:r>
      <w:r w:rsidRPr="00F5300D">
        <w:rPr>
          <w:rFonts w:ascii="Times New Roman" w:hAnsi="Times New Roman" w:cs="Times New Roman"/>
          <w:b/>
          <w:sz w:val="28"/>
          <w:szCs w:val="28"/>
        </w:rPr>
        <w:t>Чернянск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F5300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F5300D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B52AD4" w:rsidRPr="00F5300D" w:rsidRDefault="00B52AD4" w:rsidP="00B52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D4" w:rsidRPr="00F5300D" w:rsidRDefault="00B52AD4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sz w:val="28"/>
          <w:szCs w:val="28"/>
        </w:rPr>
        <w:t>Лозновского</w:t>
      </w:r>
      <w:r w:rsidRPr="00F5300D">
        <w:rPr>
          <w:rFonts w:ascii="Times New Roman" w:hAnsi="Times New Roman" w:cs="Times New Roman"/>
          <w:sz w:val="28"/>
          <w:szCs w:val="28"/>
        </w:rPr>
        <w:t xml:space="preserve"> сельского поселения  осуществляет  свою деятельность на основании   федерального  закона  от 06.10.2003г. № 131-ФЗ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 w:cs="Times New Roman"/>
          <w:sz w:val="28"/>
          <w:szCs w:val="28"/>
        </w:rPr>
        <w:t>Лозновского</w:t>
      </w:r>
      <w:r w:rsidRPr="00F5300D"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области, Регламента  земского собрания </w:t>
      </w:r>
      <w:r>
        <w:rPr>
          <w:rFonts w:ascii="Times New Roman" w:hAnsi="Times New Roman" w:cs="Times New Roman"/>
          <w:sz w:val="28"/>
          <w:szCs w:val="28"/>
        </w:rPr>
        <w:t>Лозновского</w:t>
      </w:r>
      <w:r w:rsidRPr="00F530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области. </w:t>
      </w:r>
    </w:p>
    <w:p w:rsidR="00B52AD4" w:rsidRPr="00F74DEC" w:rsidRDefault="00B52AD4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sz w:val="28"/>
          <w:szCs w:val="28"/>
        </w:rPr>
        <w:t>Лозновского</w:t>
      </w:r>
      <w:r w:rsidRPr="00F5300D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5300D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 является представительным органом сельского поселения. Избирается сроком на пять лет.</w:t>
      </w:r>
      <w:r w:rsidR="00685521">
        <w:rPr>
          <w:rFonts w:ascii="Times New Roman" w:hAnsi="Times New Roman" w:cs="Times New Roman"/>
          <w:sz w:val="28"/>
          <w:szCs w:val="28"/>
        </w:rPr>
        <w:t xml:space="preserve"> </w:t>
      </w:r>
      <w:r w:rsidRPr="00F5300D">
        <w:rPr>
          <w:rFonts w:ascii="Times New Roman" w:hAnsi="Times New Roman" w:cs="Times New Roman"/>
          <w:sz w:val="28"/>
          <w:szCs w:val="28"/>
        </w:rPr>
        <w:t xml:space="preserve">Земское собрание 4-го созыва  сформировано </w:t>
      </w:r>
      <w:r>
        <w:rPr>
          <w:rFonts w:ascii="Times New Roman" w:hAnsi="Times New Roman" w:cs="Times New Roman"/>
          <w:sz w:val="28"/>
          <w:szCs w:val="28"/>
        </w:rPr>
        <w:t xml:space="preserve"> 18 сентября</w:t>
      </w:r>
      <w:r w:rsidRPr="00F5300D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685521">
        <w:rPr>
          <w:rFonts w:ascii="Times New Roman" w:hAnsi="Times New Roman" w:cs="Times New Roman"/>
          <w:sz w:val="28"/>
          <w:szCs w:val="28"/>
        </w:rPr>
        <w:t xml:space="preserve"> </w:t>
      </w:r>
      <w:r w:rsidRPr="00F5300D">
        <w:rPr>
          <w:rFonts w:ascii="Times New Roman" w:hAnsi="Times New Roman" w:cs="Times New Roman"/>
          <w:sz w:val="28"/>
          <w:szCs w:val="28"/>
        </w:rPr>
        <w:t xml:space="preserve">в составе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300D">
        <w:rPr>
          <w:rFonts w:ascii="Times New Roman" w:hAnsi="Times New Roman" w:cs="Times New Roman"/>
          <w:sz w:val="28"/>
          <w:szCs w:val="28"/>
        </w:rPr>
        <w:t xml:space="preserve"> депутатов: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300D">
        <w:rPr>
          <w:rFonts w:ascii="Times New Roman" w:hAnsi="Times New Roman" w:cs="Times New Roman"/>
          <w:sz w:val="28"/>
          <w:szCs w:val="28"/>
        </w:rPr>
        <w:t xml:space="preserve"> женщин и 3 мужчин.</w:t>
      </w:r>
      <w:r w:rsidR="00685521">
        <w:rPr>
          <w:rFonts w:ascii="Times New Roman" w:hAnsi="Times New Roman" w:cs="Times New Roman"/>
          <w:sz w:val="28"/>
          <w:szCs w:val="28"/>
        </w:rPr>
        <w:t xml:space="preserve"> </w:t>
      </w:r>
      <w:r w:rsidRPr="00F5300D">
        <w:rPr>
          <w:rFonts w:ascii="Times New Roman" w:hAnsi="Times New Roman" w:cs="Times New Roman"/>
          <w:sz w:val="28"/>
          <w:szCs w:val="28"/>
        </w:rPr>
        <w:t xml:space="preserve">Высшее образование имеют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5300D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00D">
        <w:rPr>
          <w:rFonts w:ascii="Times New Roman" w:hAnsi="Times New Roman" w:cs="Times New Roman"/>
          <w:sz w:val="28"/>
          <w:szCs w:val="28"/>
        </w:rPr>
        <w:t>.  Работников бюджетной сферы -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F5300D">
        <w:rPr>
          <w:rFonts w:ascii="Times New Roman" w:hAnsi="Times New Roman" w:cs="Times New Roman"/>
          <w:sz w:val="28"/>
          <w:szCs w:val="28"/>
        </w:rPr>
        <w:t xml:space="preserve"> человека.  Членов партии Единая Россия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300D">
        <w:rPr>
          <w:rFonts w:ascii="Times New Roman" w:hAnsi="Times New Roman" w:cs="Times New Roman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sz w:val="28"/>
          <w:szCs w:val="28"/>
        </w:rPr>
        <w:t xml:space="preserve">сторонников Единая Россия - 6 человек. </w:t>
      </w:r>
      <w:r w:rsidRPr="00F74DEC">
        <w:rPr>
          <w:rFonts w:ascii="Times New Roman" w:hAnsi="Times New Roman" w:cs="Times New Roman"/>
          <w:sz w:val="28"/>
          <w:szCs w:val="28"/>
        </w:rPr>
        <w:t>Депутатами предыдущего состава земского собрания было 7 человек.</w:t>
      </w:r>
    </w:p>
    <w:p w:rsidR="00B52AD4" w:rsidRPr="00F74DEC" w:rsidRDefault="00B52AD4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DEC">
        <w:rPr>
          <w:rFonts w:ascii="Times New Roman" w:hAnsi="Times New Roman" w:cs="Times New Roman"/>
          <w:sz w:val="28"/>
          <w:szCs w:val="28"/>
        </w:rPr>
        <w:t xml:space="preserve">В свою очередь, глава Лозновского сельского поселения Гусева Галина Ивановна совместно с депутатом Соловьевым Олегом Константиновичем являются членами Муниципального совета Чернянского района. </w:t>
      </w:r>
    </w:p>
    <w:p w:rsidR="006A48D7" w:rsidRDefault="00B52AD4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DEC">
        <w:rPr>
          <w:rFonts w:ascii="Times New Roman" w:hAnsi="Times New Roman" w:cs="Times New Roman"/>
          <w:sz w:val="28"/>
          <w:szCs w:val="28"/>
        </w:rPr>
        <w:t>Заседания земского собрания Лозновского сельского поселения проводятся ежемесячно</w:t>
      </w:r>
      <w:r w:rsidR="00777FE6">
        <w:rPr>
          <w:rFonts w:ascii="Times New Roman" w:hAnsi="Times New Roman" w:cs="Times New Roman"/>
          <w:sz w:val="28"/>
          <w:szCs w:val="28"/>
        </w:rPr>
        <w:t>, в соответствии с планом работы</w:t>
      </w:r>
      <w:r w:rsidRPr="00F74DEC">
        <w:rPr>
          <w:rFonts w:ascii="Times New Roman" w:hAnsi="Times New Roman" w:cs="Times New Roman"/>
          <w:sz w:val="28"/>
          <w:szCs w:val="28"/>
        </w:rPr>
        <w:t xml:space="preserve">. В 2018 году состоялось 6 заседаний земского собрания, в 2019  года </w:t>
      </w:r>
      <w:r w:rsidR="00777FE6">
        <w:rPr>
          <w:rFonts w:ascii="Times New Roman" w:hAnsi="Times New Roman" w:cs="Times New Roman"/>
          <w:sz w:val="28"/>
          <w:szCs w:val="28"/>
        </w:rPr>
        <w:t xml:space="preserve">– 20. В 2020 году  состоялась 18 </w:t>
      </w:r>
      <w:r w:rsidRPr="00F74DEC">
        <w:rPr>
          <w:rFonts w:ascii="Times New Roman" w:hAnsi="Times New Roman" w:cs="Times New Roman"/>
          <w:sz w:val="28"/>
          <w:szCs w:val="28"/>
        </w:rPr>
        <w:t xml:space="preserve"> заседаний земского собрания Лозновского сельского поселения. </w:t>
      </w:r>
      <w:r w:rsidR="00777FE6">
        <w:rPr>
          <w:rFonts w:ascii="Times New Roman" w:hAnsi="Times New Roman" w:cs="Times New Roman"/>
          <w:sz w:val="28"/>
          <w:szCs w:val="28"/>
        </w:rPr>
        <w:t xml:space="preserve"> За текущий период  2021 года </w:t>
      </w:r>
      <w:r w:rsidR="00013821">
        <w:rPr>
          <w:rFonts w:ascii="Times New Roman" w:hAnsi="Times New Roman" w:cs="Times New Roman"/>
          <w:sz w:val="28"/>
          <w:szCs w:val="28"/>
        </w:rPr>
        <w:t xml:space="preserve"> - 6 заседаний. </w:t>
      </w:r>
      <w:r w:rsidR="00DE10C2">
        <w:rPr>
          <w:rFonts w:ascii="Times New Roman" w:hAnsi="Times New Roman" w:cs="Times New Roman"/>
          <w:sz w:val="28"/>
          <w:szCs w:val="28"/>
        </w:rPr>
        <w:t xml:space="preserve"> Заседания Земского собрания про</w:t>
      </w:r>
      <w:r w:rsidR="006A48D7">
        <w:rPr>
          <w:rFonts w:ascii="Times New Roman" w:hAnsi="Times New Roman" w:cs="Times New Roman"/>
          <w:sz w:val="28"/>
          <w:szCs w:val="28"/>
        </w:rPr>
        <w:t>ходят открыто, гласно и демократично.</w:t>
      </w:r>
    </w:p>
    <w:p w:rsidR="006A48D7" w:rsidRDefault="00B52AD4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>С</w:t>
      </w:r>
      <w:r w:rsidR="00685521">
        <w:rPr>
          <w:rFonts w:ascii="Times New Roman" w:hAnsi="Times New Roman" w:cs="Times New Roman"/>
          <w:sz w:val="28"/>
          <w:szCs w:val="28"/>
        </w:rPr>
        <w:t xml:space="preserve"> </w:t>
      </w:r>
      <w:r w:rsidRPr="00F5300D">
        <w:rPr>
          <w:rFonts w:ascii="Times New Roman" w:hAnsi="Times New Roman" w:cs="Times New Roman"/>
          <w:sz w:val="28"/>
          <w:szCs w:val="28"/>
        </w:rPr>
        <w:t xml:space="preserve">сентября 2018 года по </w:t>
      </w:r>
      <w:r w:rsidR="006A48D7">
        <w:rPr>
          <w:rFonts w:ascii="Times New Roman" w:hAnsi="Times New Roman" w:cs="Times New Roman"/>
          <w:sz w:val="28"/>
          <w:szCs w:val="28"/>
        </w:rPr>
        <w:t>текущий период депутатами земского собрания принято 84 решений по различным направлениям.</w:t>
      </w:r>
    </w:p>
    <w:p w:rsidR="00B52AD4" w:rsidRPr="00F5300D" w:rsidRDefault="00B52AD4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>К наиболее значимым решениям для сельского поселения можно отнести следующие:</w:t>
      </w:r>
    </w:p>
    <w:p w:rsidR="00B52AD4" w:rsidRDefault="00B52AD4" w:rsidP="00B52A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 внесении изменений в Устав, в связи с необходимостью принятия устава поселения в соответствии с действующим законодательством;</w:t>
      </w:r>
    </w:p>
    <w:p w:rsidR="00B52AD4" w:rsidRDefault="00B52AD4" w:rsidP="00B52A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об утверждении местного бюджета сельского поселения и отчетов о его исполнении;</w:t>
      </w:r>
    </w:p>
    <w:p w:rsidR="00B52AD4" w:rsidRDefault="00B52AD4" w:rsidP="00B52A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об утверждении ставок местных налогов и сборов;</w:t>
      </w:r>
    </w:p>
    <w:p w:rsidR="001B7BAA" w:rsidRDefault="001B7BAA" w:rsidP="00B52A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85521">
        <w:rPr>
          <w:rFonts w:ascii="Times New Roman" w:hAnsi="Times New Roman" w:cs="Times New Roman"/>
          <w:sz w:val="28"/>
          <w:szCs w:val="28"/>
        </w:rPr>
        <w:t xml:space="preserve">ешения о внесении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Лозновского сельского поселения;</w:t>
      </w:r>
    </w:p>
    <w:p w:rsidR="00B52AD4" w:rsidRDefault="00B52AD4" w:rsidP="00B52A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Принимались решения об утверждении социально-экономических показателях развитии Лозновского сельского поселения;</w:t>
      </w:r>
    </w:p>
    <w:p w:rsidR="00B52AD4" w:rsidRDefault="00B52AD4" w:rsidP="00B52A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официальных символах (гербе и флаге) Лозновского сельского поселения;</w:t>
      </w:r>
    </w:p>
    <w:p w:rsidR="00B52AD4" w:rsidRDefault="00B52AD4" w:rsidP="00B52A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народной инициативы.</w:t>
      </w:r>
    </w:p>
    <w:p w:rsidR="00BD365E" w:rsidRPr="005357E2" w:rsidRDefault="00BD365E" w:rsidP="00BD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2">
        <w:rPr>
          <w:rFonts w:ascii="Times New Roman" w:hAnsi="Times New Roman" w:cs="Times New Roman"/>
          <w:sz w:val="28"/>
          <w:szCs w:val="28"/>
        </w:rPr>
        <w:lastRenderedPageBreak/>
        <w:t xml:space="preserve">Все нормативно-правовые акты обнародуются путем размещения в общедоступных местах,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Лозновского</w:t>
      </w:r>
      <w:r w:rsidR="00FF628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535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65E" w:rsidRPr="005357E2" w:rsidRDefault="00BD365E" w:rsidP="00BD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Лозновского сельского поселения есть раздел «Земское собрание», в котором размещена информация о составе депутатского корпуса, график приема депутатами, нормативно - правовые акты земского собрания, отчеты депутатов, официальные выступления. Раздел сайта поддерживается в актуальном состоянии. </w:t>
      </w:r>
    </w:p>
    <w:p w:rsidR="00BD365E" w:rsidRDefault="00BD365E" w:rsidP="00BD365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F0E"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 xml:space="preserve">зуя право граждан на обращения в органы местного самоуправления администрацию и земское собрание, установлен соответствующий порядок приема граждан и рассмотрение обращений. </w:t>
      </w:r>
      <w:r w:rsidRPr="00F5300D">
        <w:rPr>
          <w:rFonts w:ascii="Times New Roman" w:eastAsia="Times New Roman" w:hAnsi="Times New Roman" w:cs="Times New Roman"/>
          <w:sz w:val="28"/>
          <w:szCs w:val="28"/>
        </w:rPr>
        <w:t xml:space="preserve">Все обращения  рассмотрены в соответствии с Федеральным законом РФ от 02 мая 2006 года № 59-ФЗ «О порядке рассмотрения обращений граждан Российской Федерации». </w:t>
      </w:r>
    </w:p>
    <w:p w:rsidR="00BD365E" w:rsidRDefault="00BD365E" w:rsidP="00BD3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Pr="00F5300D">
        <w:rPr>
          <w:rFonts w:ascii="Times New Roman" w:hAnsi="Times New Roman" w:cs="Times New Roman"/>
          <w:sz w:val="28"/>
          <w:szCs w:val="28"/>
        </w:rPr>
        <w:t xml:space="preserve"> сентября 2018 года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5300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текущий период</w:t>
      </w:r>
      <w:r w:rsidRPr="00F5300D">
        <w:rPr>
          <w:rFonts w:ascii="Times New Roman" w:hAnsi="Times New Roman" w:cs="Times New Roman"/>
          <w:sz w:val="28"/>
          <w:szCs w:val="28"/>
        </w:rPr>
        <w:t xml:space="preserve"> на личных приема</w:t>
      </w:r>
      <w:r>
        <w:rPr>
          <w:rFonts w:ascii="Times New Roman" w:hAnsi="Times New Roman" w:cs="Times New Roman"/>
          <w:sz w:val="28"/>
          <w:szCs w:val="28"/>
        </w:rPr>
        <w:t>х депутатами зарегистрировано 43</w:t>
      </w:r>
      <w:r w:rsidRPr="00F5300D">
        <w:rPr>
          <w:rFonts w:ascii="Times New Roman" w:hAnsi="Times New Roman" w:cs="Times New Roman"/>
          <w:sz w:val="28"/>
          <w:szCs w:val="28"/>
        </w:rPr>
        <w:t xml:space="preserve"> устных обращений  граждан. Поступившие вопросы решаются в рабочем порядке. Каждое обращение не остается без внимания. Письменных обращений в отчетном периоде не было.</w:t>
      </w:r>
      <w:r>
        <w:rPr>
          <w:rFonts w:ascii="Times New Roman" w:hAnsi="Times New Roman" w:cs="Times New Roman"/>
          <w:sz w:val="28"/>
          <w:szCs w:val="28"/>
        </w:rPr>
        <w:t xml:space="preserve"> Каждое обращение фиксируется в личной карточке приема граждан.</w:t>
      </w:r>
    </w:p>
    <w:p w:rsidR="00BD365E" w:rsidRDefault="00BD365E" w:rsidP="00BD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 xml:space="preserve">В основном это вопросы по благоустройству территории, </w:t>
      </w:r>
      <w:r>
        <w:rPr>
          <w:rFonts w:ascii="Times New Roman" w:hAnsi="Times New Roman" w:cs="Times New Roman"/>
          <w:sz w:val="28"/>
          <w:szCs w:val="28"/>
        </w:rPr>
        <w:t>ремонту дорог, с</w:t>
      </w:r>
      <w:r w:rsidRPr="00F5300D">
        <w:rPr>
          <w:rFonts w:ascii="Times New Roman" w:hAnsi="Times New Roman" w:cs="Times New Roman"/>
          <w:sz w:val="28"/>
          <w:szCs w:val="28"/>
        </w:rPr>
        <w:t>пил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5300D">
        <w:rPr>
          <w:rFonts w:ascii="Times New Roman" w:hAnsi="Times New Roman" w:cs="Times New Roman"/>
          <w:sz w:val="28"/>
          <w:szCs w:val="28"/>
        </w:rPr>
        <w:t xml:space="preserve"> деревьев, </w:t>
      </w:r>
      <w:r>
        <w:rPr>
          <w:rFonts w:ascii="Times New Roman" w:hAnsi="Times New Roman" w:cs="Times New Roman"/>
          <w:sz w:val="28"/>
          <w:szCs w:val="28"/>
        </w:rPr>
        <w:t>обкосе домовладений от сорной растительности, ремонту</w:t>
      </w:r>
      <w:r w:rsidRPr="00F5300D">
        <w:rPr>
          <w:rFonts w:ascii="Times New Roman" w:hAnsi="Times New Roman" w:cs="Times New Roman"/>
          <w:sz w:val="28"/>
          <w:szCs w:val="28"/>
        </w:rPr>
        <w:t xml:space="preserve"> светильников уличного освещения, подключению к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F530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установке дополнительных контейнеров для сбора ТКО, </w:t>
      </w:r>
      <w:r w:rsidRPr="00F5300D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личные вопросы социальной сферы.</w:t>
      </w:r>
    </w:p>
    <w:p w:rsidR="00BD365E" w:rsidRPr="005357E2" w:rsidRDefault="00BD365E" w:rsidP="00BD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2">
        <w:rPr>
          <w:rFonts w:ascii="Times New Roman" w:hAnsi="Times New Roman" w:cs="Times New Roman"/>
          <w:sz w:val="28"/>
          <w:szCs w:val="28"/>
        </w:rPr>
        <w:t xml:space="preserve">График проведения личного приема граждан ежегодно утверждается земским собранием, размещается на информационном стенде в здании администрации и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Лозновского</w:t>
      </w:r>
      <w:r w:rsidRPr="005357E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D365E" w:rsidRPr="005357E2" w:rsidRDefault="00BD365E" w:rsidP="00BD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поступает немного, и я считаю, что это очень хорошо. Значит, жители удовлетворены деятельностью органов местного самоуправления. </w:t>
      </w:r>
    </w:p>
    <w:p w:rsidR="00BD365E" w:rsidRDefault="00FF6281" w:rsidP="00BD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Исполняя</w:t>
      </w:r>
      <w:r w:rsidR="00BD365E">
        <w:rPr>
          <w:rFonts w:ascii="Times New Roman" w:hAnsi="Times New Roman" w:cs="Times New Roman"/>
          <w:sz w:val="28"/>
          <w:szCs w:val="28"/>
        </w:rPr>
        <w:t xml:space="preserve"> требования регламента Муниципального совета, члены Муниципального совета один раз в год отчитываются перед своими избирателями.  В текущем году в связи со сложившейся обстановкой, отчет  был размещен в сети Интернет.</w:t>
      </w:r>
    </w:p>
    <w:p w:rsidR="00BD365E" w:rsidRPr="00F5300D" w:rsidRDefault="00BD365E" w:rsidP="00BD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>В период избирательной кампании кандидатами в депутаты были получены наказы от избирателей, часть из них включены в общий список по наказам района, а именно:</w:t>
      </w:r>
    </w:p>
    <w:p w:rsidR="00BD365E" w:rsidRDefault="00BD365E" w:rsidP="00BD36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школы с. Лозное;</w:t>
      </w:r>
    </w:p>
    <w:p w:rsidR="00BD365E" w:rsidRDefault="00BD365E" w:rsidP="00BD36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церкви в с. Лозное, Чернянского района.</w:t>
      </w:r>
    </w:p>
    <w:p w:rsidR="00FF6281" w:rsidRDefault="00FF6281" w:rsidP="00FF62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281" w:rsidRPr="00FF6281" w:rsidRDefault="00FF6281" w:rsidP="00FF62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81">
        <w:rPr>
          <w:rFonts w:ascii="Times New Roman" w:hAnsi="Times New Roman" w:cs="Times New Roman"/>
          <w:sz w:val="28"/>
          <w:szCs w:val="28"/>
        </w:rPr>
        <w:t xml:space="preserve">В соответствии  с решением Муниципального совета  Чернянского района Белгородской области  от 26 ноября  2020 года №272 по вопросу </w:t>
      </w:r>
      <w:r w:rsidRPr="00FF628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молельной комнаты в здании администрации Лозновского сельского поселения, расположенное по адресу: с. Лозное, ул. Центральная 1. </w:t>
      </w:r>
    </w:p>
    <w:p w:rsidR="00FF6281" w:rsidRPr="00FF6281" w:rsidRDefault="00FF6281" w:rsidP="00FF62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81">
        <w:rPr>
          <w:rFonts w:ascii="Times New Roman" w:hAnsi="Times New Roman" w:cs="Times New Roman"/>
          <w:sz w:val="28"/>
          <w:szCs w:val="28"/>
        </w:rPr>
        <w:t>Информируем Вас о проделанной работе в данном направлении.</w:t>
      </w:r>
    </w:p>
    <w:p w:rsidR="00FF6281" w:rsidRPr="00FF6281" w:rsidRDefault="00FF6281" w:rsidP="00FF62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81">
        <w:rPr>
          <w:rFonts w:ascii="Times New Roman" w:hAnsi="Times New Roman" w:cs="Times New Roman"/>
          <w:sz w:val="28"/>
          <w:szCs w:val="28"/>
        </w:rPr>
        <w:t>Депутатами земского собрания была проведена работа с население, по результатам которой жители села поддержали данное предложение.</w:t>
      </w:r>
    </w:p>
    <w:p w:rsidR="00FF6281" w:rsidRPr="00FF6281" w:rsidRDefault="00FF6281" w:rsidP="00FF62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81">
        <w:rPr>
          <w:rFonts w:ascii="Times New Roman" w:hAnsi="Times New Roman" w:cs="Times New Roman"/>
          <w:sz w:val="28"/>
          <w:szCs w:val="28"/>
        </w:rPr>
        <w:t>Органами местного самоуправления была проведена работа со священнослужителем отцом Степаном Жаровским, который тоже поддержал эту идею.</w:t>
      </w:r>
    </w:p>
    <w:p w:rsidR="00FF6281" w:rsidRPr="00FF6281" w:rsidRDefault="00FF6281" w:rsidP="00FF62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81">
        <w:rPr>
          <w:rFonts w:ascii="Times New Roman" w:hAnsi="Times New Roman" w:cs="Times New Roman"/>
          <w:sz w:val="28"/>
          <w:szCs w:val="28"/>
        </w:rPr>
        <w:t>В результате, администрация Лозновского сельского поселения выделила под молельную комнату помещение площадью 56,6 кв.м., оборудование церковной утварью будет производиться на пожертвования граждан и хозяйствующих субъектов.</w:t>
      </w:r>
    </w:p>
    <w:p w:rsidR="00FF6281" w:rsidRPr="00FF6281" w:rsidRDefault="00FF6281" w:rsidP="00FF62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81">
        <w:rPr>
          <w:rFonts w:ascii="Times New Roman" w:hAnsi="Times New Roman" w:cs="Times New Roman"/>
          <w:sz w:val="28"/>
          <w:szCs w:val="28"/>
        </w:rPr>
        <w:t xml:space="preserve">Ориентировочно, работа по обустройству молельной комнаты будет завершена в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FF6281">
        <w:rPr>
          <w:rFonts w:ascii="Times New Roman" w:hAnsi="Times New Roman" w:cs="Times New Roman"/>
          <w:sz w:val="28"/>
          <w:szCs w:val="28"/>
        </w:rPr>
        <w:t xml:space="preserve"> квартале 2021 года.</w:t>
      </w:r>
    </w:p>
    <w:p w:rsidR="00FF6281" w:rsidRDefault="00FF6281" w:rsidP="00FF62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F6281" w:rsidRDefault="00FF6281" w:rsidP="00FF62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2020 году депутатами Лозновского сельского поселения  рассматривался вопрос исполнения народной инициативы плана мероприятий по исполнению обращений граждан, поступивших на офлайн-площадки проекта "Формирование региональной модели государственного управления посредством народной экспертизы" в феврале-апреле 2014 года, утвержденным Губернатором Белгородской области (Савченко Е.С.) 16 июля 2014 года. Рассмотрев пункт "Приобрести в администрацию автотракторную технику с. Лозное"  решили считать нецелесообразным приобретение в администрацию Лозновского сельского поселения автотракторной техники, в связи с достигнутой договоренностью с действующим ИП на территории сельского поселения о безвозмездном предоставлении необходимого вида техники для решения вопросов местного значения на территории поселения.</w:t>
      </w:r>
    </w:p>
    <w:p w:rsidR="00FF6281" w:rsidRDefault="00FF6281" w:rsidP="00FF6281">
      <w:pPr>
        <w:pStyle w:val="a3"/>
        <w:tabs>
          <w:tab w:val="left" w:pos="77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65E" w:rsidRDefault="00BD365E" w:rsidP="00C1340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многих лет   жители   с. Лозное  в  качестве  наказов</w:t>
      </w:r>
    </w:p>
    <w:p w:rsidR="00BD365E" w:rsidRDefault="00BD365E" w:rsidP="00C134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обращались к депутатам всех уровней с вопросом о строительстве Дома культуры.</w:t>
      </w:r>
    </w:p>
    <w:p w:rsidR="00BD365E" w:rsidRDefault="00BD365E" w:rsidP="00BD36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2020 году в рамках проекта  партии Единая Россия "Наше общее дело" было начато строительство Дома культуры в с. Лозное Чернянского района. </w:t>
      </w:r>
    </w:p>
    <w:p w:rsidR="00BD365E" w:rsidRDefault="00BD365E" w:rsidP="00BD3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Главным подрядчиком строительства является ООО "Статус" , директор Квитко Тарас Валерьевич. Депутат земского собрания Лозновского сельского поселения Гусева Галина Ивановна закреплена за строящимся объектом, с целью контроля выполнения запланированных строительно-монтажных работ в плоть до введения объекта в эксплуатацию. </w:t>
      </w:r>
      <w:r w:rsidRPr="00C02B6A">
        <w:rPr>
          <w:rFonts w:ascii="Times New Roman" w:hAnsi="Times New Roman" w:cs="Times New Roman"/>
          <w:sz w:val="28"/>
          <w:szCs w:val="28"/>
        </w:rPr>
        <w:t>Избиратели округа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проинформированы о запуске проекта "Наше общее дело" и </w:t>
      </w:r>
      <w:r w:rsidRPr="00C02B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всех работах проводимых на строящемся объекте  путем сходов</w:t>
      </w:r>
      <w:r w:rsidRPr="00C02B6A">
        <w:rPr>
          <w:rFonts w:ascii="Times New Roman" w:hAnsi="Times New Roman" w:cs="Times New Roman"/>
          <w:sz w:val="28"/>
          <w:szCs w:val="28"/>
        </w:rPr>
        <w:t xml:space="preserve">  граждан</w:t>
      </w:r>
      <w:r>
        <w:rPr>
          <w:rFonts w:ascii="Times New Roman" w:hAnsi="Times New Roman" w:cs="Times New Roman"/>
          <w:sz w:val="28"/>
          <w:szCs w:val="28"/>
        </w:rPr>
        <w:t xml:space="preserve"> и все возможных встреч.</w:t>
      </w:r>
    </w:p>
    <w:p w:rsidR="00BD365E" w:rsidRDefault="00BD365E" w:rsidP="00BD36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строительству ДК приступили в марте 2020 года, работы </w:t>
      </w:r>
      <w:r w:rsidR="00C134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велись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</w:p>
    <w:p w:rsidR="00BD365E" w:rsidRDefault="00BD365E" w:rsidP="00BD36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соответствии с графиком. Согласно  контракта </w:t>
      </w:r>
      <w:r w:rsidR="00FF62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строительство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завершено в  декабре 2020 года.</w:t>
      </w:r>
    </w:p>
    <w:p w:rsidR="00C1340A" w:rsidRDefault="00C1340A" w:rsidP="00C134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C1340A">
        <w:rPr>
          <w:rFonts w:ascii="Times New Roman" w:hAnsi="Times New Roman" w:cs="Times New Roman"/>
          <w:sz w:val="28"/>
          <w:szCs w:val="28"/>
        </w:rPr>
        <w:t>Дом культуры – это  многофункциональное социально-культурное учреждение, которое под своей крышей вместило не только концертный зал, но и комнаты для игр, библиотеку, фельшерско-акушерский пункт и сельскую администрацию.</w:t>
      </w:r>
    </w:p>
    <w:p w:rsidR="00C1340A" w:rsidRPr="00C1340A" w:rsidRDefault="00C1340A" w:rsidP="00C134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F6281" w:rsidRPr="0037258C" w:rsidRDefault="00C1340A" w:rsidP="00C134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1340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F6281" w:rsidRPr="0037258C">
        <w:rPr>
          <w:rFonts w:ascii="Times New Roman" w:hAnsi="Times New Roman" w:cs="Times New Roman"/>
          <w:sz w:val="28"/>
          <w:szCs w:val="28"/>
        </w:rPr>
        <w:t xml:space="preserve">Организационными вопросами, связанными с работой земского собрания и депутатов в нашем поселении занимается главный специалист - управляющая делами администрации Лозновского сельского поселения Щербак Светлана Александровна. На данного специалиста возлагается организационное обеспечение работы земского собрания, выполнение поручения главы поселения, ведение делопроизводства,  обеспечение земского собрания необходимыми материалами и т.п. </w:t>
      </w:r>
    </w:p>
    <w:p w:rsidR="00FF6281" w:rsidRDefault="00FF6281" w:rsidP="00FF62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258C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 Муниципальном совете позволяет не только участвовать в проводимых мероприятиях в соответствии с Регламентом Муниципального совета, обсуждать и принимать решения, что само по себе важно и ответственно, но и глубже и всесторонне воспринимать ситуацию в районе и в области. О таком широком видении спектра задач и выполнении возложенных на администрацию района обязанностей нас постоянно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информируют на сессиях. И при проведении приема граждан, на публичных мероприятиях мы говорим о тех больших событиях и делах, которые происходят в нашем районе, в области.</w:t>
      </w:r>
    </w:p>
    <w:p w:rsidR="00FF6281" w:rsidRDefault="00FF6281" w:rsidP="00FF62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совместно с депутатами земского собрания выполняем возложенные на нас действующим законодательством полномочия и обязанности депутатов на вполне достойном уровне. Замечаний и критики в наш адрес от избирателей не поступало. Будем стараться и впредь работать с серьезностью и желанием не подвести жителей Лозновского сельского поселения, отдавших за нас свои голоса.</w:t>
      </w:r>
    </w:p>
    <w:p w:rsidR="00FF6281" w:rsidRDefault="00FF6281" w:rsidP="00FF6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своего доклада разрешите мне поблагодарить всех депутатов Земского собрания за активную и плодотворную работу</w:t>
      </w:r>
      <w:r w:rsidRPr="00F53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сотрудникам администрации сельского поселения,  сотрудникам администрации района, </w:t>
      </w:r>
      <w:r w:rsidRPr="00F5300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совету, где можно всегда найти методи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ческую и практическую поддержку.</w:t>
      </w:r>
    </w:p>
    <w:p w:rsidR="00FF6281" w:rsidRDefault="00FF6281" w:rsidP="00FF6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занятость на рабочих местах, депутаты находят время для полноценной депутатской деятельности, для общения с избирателями, ищут и находят  пути решения их проблем. Надеюсь на понимание и поддержку в дальнейшем. </w:t>
      </w:r>
    </w:p>
    <w:p w:rsidR="00FF6281" w:rsidRDefault="00FF6281" w:rsidP="00FF62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Хочется пожелать </w:t>
      </w:r>
      <w:r>
        <w:rPr>
          <w:rFonts w:ascii="Times New Roman" w:hAnsi="Times New Roman" w:cs="Times New Roman"/>
          <w:sz w:val="28"/>
          <w:szCs w:val="28"/>
        </w:rPr>
        <w:t>всем крепкого здоровья,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благополучия,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новых трудовых успехов, уверенности, оптимизма </w:t>
      </w:r>
      <w:r>
        <w:rPr>
          <w:rFonts w:ascii="Times New Roman" w:hAnsi="Times New Roman" w:cs="Times New Roman"/>
          <w:sz w:val="28"/>
          <w:szCs w:val="28"/>
        </w:rPr>
        <w:t>и эффективной работы на благо территории.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6281" w:rsidRDefault="00FF6281" w:rsidP="00FF6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6281" w:rsidRDefault="00FF6281" w:rsidP="00FF62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</w:p>
    <w:p w:rsidR="00FF6281" w:rsidRPr="005357E2" w:rsidRDefault="00FF6281" w:rsidP="00FF62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1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571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июня </w:t>
      </w:r>
      <w:r w:rsidRPr="00571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2021 г.</w:t>
      </w:r>
    </w:p>
    <w:p w:rsidR="00FF6281" w:rsidRPr="005357E2" w:rsidRDefault="00FF6281" w:rsidP="00FF62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F6281" w:rsidRPr="005357E2" w:rsidRDefault="00FF6281" w:rsidP="00FF628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357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Глава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Лозновского </w:t>
      </w:r>
    </w:p>
    <w:p w:rsidR="00BD365E" w:rsidRDefault="00FF6281" w:rsidP="00C134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57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сельского поселения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Г.И. Гусева</w:t>
      </w:r>
    </w:p>
    <w:sectPr w:rsidR="00BD365E" w:rsidSect="00C721C2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23B" w:rsidRDefault="00DD123B" w:rsidP="00BB5BFC">
      <w:pPr>
        <w:spacing w:after="0" w:line="240" w:lineRule="auto"/>
      </w:pPr>
      <w:r>
        <w:separator/>
      </w:r>
    </w:p>
  </w:endnote>
  <w:endnote w:type="continuationSeparator" w:id="1">
    <w:p w:rsidR="00DD123B" w:rsidRDefault="00DD123B" w:rsidP="00BB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23B" w:rsidRDefault="00DD123B" w:rsidP="00BB5BFC">
      <w:pPr>
        <w:spacing w:after="0" w:line="240" w:lineRule="auto"/>
      </w:pPr>
      <w:r>
        <w:separator/>
      </w:r>
    </w:p>
  </w:footnote>
  <w:footnote w:type="continuationSeparator" w:id="1">
    <w:p w:rsidR="00DD123B" w:rsidRDefault="00DD123B" w:rsidP="00BB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100490"/>
      <w:docPartObj>
        <w:docPartGallery w:val="Page Numbers (Top of Page)"/>
        <w:docPartUnique/>
      </w:docPartObj>
    </w:sdtPr>
    <w:sdtContent>
      <w:p w:rsidR="00C721C2" w:rsidRDefault="008E4FFC">
        <w:pPr>
          <w:pStyle w:val="a4"/>
          <w:jc w:val="center"/>
        </w:pPr>
        <w:fldSimple w:instr="PAGE   \* MERGEFORMAT">
          <w:r w:rsidR="00C1340A">
            <w:rPr>
              <w:noProof/>
            </w:rPr>
            <w:t>4</w:t>
          </w:r>
        </w:fldSimple>
      </w:p>
    </w:sdtContent>
  </w:sdt>
  <w:p w:rsidR="00C721C2" w:rsidRDefault="00C721C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2D9E"/>
    <w:multiLevelType w:val="hybridMultilevel"/>
    <w:tmpl w:val="80CEE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1F1EBC"/>
    <w:multiLevelType w:val="hybridMultilevel"/>
    <w:tmpl w:val="90A6D3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58B793E"/>
    <w:multiLevelType w:val="multilevel"/>
    <w:tmpl w:val="16CA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ADC"/>
    <w:rsid w:val="00013821"/>
    <w:rsid w:val="001B7BAA"/>
    <w:rsid w:val="00266C56"/>
    <w:rsid w:val="00593C0C"/>
    <w:rsid w:val="005D27D5"/>
    <w:rsid w:val="0061019F"/>
    <w:rsid w:val="00627C66"/>
    <w:rsid w:val="006448B6"/>
    <w:rsid w:val="00685521"/>
    <w:rsid w:val="006A48D7"/>
    <w:rsid w:val="00744C02"/>
    <w:rsid w:val="00777FE6"/>
    <w:rsid w:val="00792019"/>
    <w:rsid w:val="008479FF"/>
    <w:rsid w:val="00856391"/>
    <w:rsid w:val="00865A74"/>
    <w:rsid w:val="008E4FFC"/>
    <w:rsid w:val="00905141"/>
    <w:rsid w:val="009227D1"/>
    <w:rsid w:val="00980984"/>
    <w:rsid w:val="00A9725D"/>
    <w:rsid w:val="00AC35F9"/>
    <w:rsid w:val="00B36985"/>
    <w:rsid w:val="00B52AD4"/>
    <w:rsid w:val="00B54DC1"/>
    <w:rsid w:val="00BB37C8"/>
    <w:rsid w:val="00BB5BFC"/>
    <w:rsid w:val="00BD365E"/>
    <w:rsid w:val="00C1340A"/>
    <w:rsid w:val="00C431E7"/>
    <w:rsid w:val="00C52E1F"/>
    <w:rsid w:val="00C721C2"/>
    <w:rsid w:val="00DA4250"/>
    <w:rsid w:val="00DC0ADC"/>
    <w:rsid w:val="00DD123B"/>
    <w:rsid w:val="00DE10C2"/>
    <w:rsid w:val="00E20908"/>
    <w:rsid w:val="00FF6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AD4"/>
    <w:rPr>
      <w:rFonts w:eastAsiaTheme="minorEastAsia"/>
      <w:lang w:eastAsia="ru-RU"/>
    </w:rPr>
  </w:style>
  <w:style w:type="paragraph" w:styleId="a6">
    <w:name w:val="No Spacing"/>
    <w:uiPriority w:val="1"/>
    <w:qFormat/>
    <w:rsid w:val="00B52AD4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B52A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A972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rsid w:val="00A9725D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BD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1500-6C91-4623-827A-38213B6B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делами</cp:lastModifiedBy>
  <cp:revision>3</cp:revision>
  <dcterms:created xsi:type="dcterms:W3CDTF">2020-11-13T09:50:00Z</dcterms:created>
  <dcterms:modified xsi:type="dcterms:W3CDTF">2021-06-10T12:34:00Z</dcterms:modified>
</cp:coreProperties>
</file>